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F1921" w14:textId="7399C067" w:rsidR="00F675D5" w:rsidRPr="00417511" w:rsidRDefault="00F675D5" w:rsidP="00E03C09">
      <w:pPr>
        <w:spacing w:after="0" w:line="240" w:lineRule="auto"/>
        <w:jc w:val="right"/>
        <w:rPr>
          <w:rFonts w:ascii="Arial" w:hAnsi="Arial" w:cs="Arial"/>
          <w:b/>
          <w:sz w:val="28"/>
          <w:lang w:val="en-US"/>
        </w:rPr>
      </w:pPr>
    </w:p>
    <w:p w14:paraId="2D732EDC" w14:textId="5BA5FF7A" w:rsidR="00F675D5" w:rsidRPr="00417511" w:rsidRDefault="005405A4" w:rsidP="00F675D5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0A46C311" wp14:editId="29A3450B">
            <wp:extent cx="5760720" cy="7385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iere-1170x15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267E" w14:textId="77777777" w:rsidR="005405A4" w:rsidRPr="00417511" w:rsidRDefault="005405A4" w:rsidP="00F675D5">
      <w:pPr>
        <w:spacing w:after="0" w:line="240" w:lineRule="auto"/>
        <w:rPr>
          <w:rFonts w:ascii="Arial" w:hAnsi="Arial" w:cs="Arial"/>
          <w:b/>
          <w:sz w:val="44"/>
          <w:szCs w:val="44"/>
          <w:lang w:val="en-US"/>
        </w:rPr>
      </w:pPr>
    </w:p>
    <w:p w14:paraId="2E782308" w14:textId="289369E9" w:rsidR="00A268AD" w:rsidRPr="009E7354" w:rsidRDefault="009E7354" w:rsidP="00417511">
      <w:pPr>
        <w:spacing w:after="0" w:line="240" w:lineRule="auto"/>
        <w:jc w:val="center"/>
        <w:rPr>
          <w:rFonts w:ascii="Arial" w:hAnsi="Arial" w:cs="Arial"/>
          <w:b/>
          <w:color w:val="A01C28"/>
          <w:sz w:val="24"/>
          <w:lang w:val="en-US"/>
        </w:rPr>
      </w:pPr>
      <w:r w:rsidRPr="009E7354">
        <w:rPr>
          <w:rFonts w:ascii="Arial" w:hAnsi="Arial" w:cs="Arial"/>
          <w:b/>
          <w:color w:val="A01C28"/>
          <w:sz w:val="40"/>
          <w:szCs w:val="44"/>
          <w:lang w:val="en-US"/>
        </w:rPr>
        <w:t>ABSTRACT FORM</w:t>
      </w:r>
    </w:p>
    <w:p w14:paraId="5FCC687B" w14:textId="77777777" w:rsidR="00A268AD" w:rsidRPr="00417511" w:rsidRDefault="00A268AD" w:rsidP="00F675D5">
      <w:pPr>
        <w:spacing w:after="0" w:line="240" w:lineRule="auto"/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</w:p>
    <w:p w14:paraId="3FD1243B" w14:textId="0C8974ED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8"/>
          <w:lang w:val="en-US"/>
        </w:rPr>
      </w:pPr>
      <w:r w:rsidRPr="009E7354">
        <w:rPr>
          <w:rFonts w:ascii="Arial" w:hAnsi="Arial" w:cs="Arial"/>
          <w:b/>
          <w:color w:val="00444F"/>
          <w:sz w:val="28"/>
          <w:lang w:val="en-US"/>
        </w:rPr>
        <w:t>Choose</w:t>
      </w:r>
      <w:proofErr w:type="gramStart"/>
      <w:r w:rsidR="00670398" w:rsidRPr="00417511">
        <w:rPr>
          <w:rFonts w:ascii="Arial" w:hAnsi="Arial" w:cs="Arial"/>
          <w:b/>
          <w:sz w:val="28"/>
          <w:lang w:val="en-US"/>
        </w:rPr>
        <w:t>*</w:t>
      </w:r>
      <w:r w:rsidRPr="00417511">
        <w:rPr>
          <w:rFonts w:ascii="Arial" w:hAnsi="Arial" w:cs="Arial"/>
          <w:b/>
          <w:sz w:val="28"/>
          <w:lang w:val="en-US"/>
        </w:rPr>
        <w:t xml:space="preserve"> :</w:t>
      </w:r>
      <w:proofErr w:type="gramEnd"/>
    </w:p>
    <w:p w14:paraId="5567B456" w14:textId="62DAC396" w:rsidR="00A268AD" w:rsidRPr="00417511" w:rsidRDefault="00A268AD" w:rsidP="00A268AD">
      <w:pPr>
        <w:spacing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sym w:font="Webdings" w:char="F063"/>
      </w:r>
      <w:r w:rsidRPr="00417511">
        <w:rPr>
          <w:rFonts w:ascii="Arial" w:hAnsi="Arial" w:cs="Arial"/>
          <w:b/>
          <w:sz w:val="28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Pitch session “</w:t>
      </w:r>
      <w:r w:rsidRPr="009E7354">
        <w:rPr>
          <w:rFonts w:ascii="Arial" w:hAnsi="Arial" w:cs="Arial"/>
          <w:b/>
          <w:i/>
          <w:sz w:val="24"/>
          <w:lang w:val="en-US"/>
        </w:rPr>
        <w:t xml:space="preserve">New </w:t>
      </w:r>
      <w:r w:rsidR="00417511" w:rsidRPr="009E7354">
        <w:rPr>
          <w:rFonts w:ascii="Arial" w:hAnsi="Arial" w:cs="Arial"/>
          <w:b/>
          <w:i/>
          <w:sz w:val="24"/>
          <w:lang w:val="en-US"/>
        </w:rPr>
        <w:t xml:space="preserve">Approaches / Technologies for Discovery &amp; Validation of New Targets for </w:t>
      </w:r>
      <w:proofErr w:type="gramStart"/>
      <w:r w:rsidR="00417511" w:rsidRPr="009E7354">
        <w:rPr>
          <w:rFonts w:ascii="Arial" w:hAnsi="Arial" w:cs="Arial"/>
          <w:b/>
          <w:i/>
          <w:sz w:val="24"/>
          <w:lang w:val="en-US"/>
        </w:rPr>
        <w:t>mAbs</w:t>
      </w:r>
      <w:r w:rsidR="00417511" w:rsidRPr="00417511">
        <w:rPr>
          <w:rFonts w:ascii="Arial" w:hAnsi="Arial" w:cs="Arial"/>
          <w:b/>
          <w:sz w:val="24"/>
          <w:lang w:val="en-US"/>
        </w:rPr>
        <w:t xml:space="preserve"> </w:t>
      </w:r>
      <w:r w:rsidRPr="00417511">
        <w:rPr>
          <w:rFonts w:ascii="Arial" w:hAnsi="Arial" w:cs="Arial"/>
          <w:b/>
          <w:sz w:val="24"/>
          <w:lang w:val="en-US"/>
        </w:rPr>
        <w:t>”</w:t>
      </w:r>
      <w:proofErr w:type="gramEnd"/>
    </w:p>
    <w:p w14:paraId="067E3D55" w14:textId="77777777" w:rsidR="00A268AD" w:rsidRPr="00417511" w:rsidRDefault="00A268AD" w:rsidP="003A6AA5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  <w:r w:rsidRPr="00417511">
        <w:rPr>
          <w:rFonts w:ascii="Arial" w:hAnsi="Arial" w:cs="Arial"/>
          <w:b/>
          <w:sz w:val="24"/>
          <w:lang w:val="en-US"/>
        </w:rPr>
        <w:sym w:font="Webdings" w:char="F063"/>
      </w:r>
      <w:r w:rsidRPr="00417511">
        <w:rPr>
          <w:rFonts w:ascii="Arial" w:hAnsi="Arial" w:cs="Arial"/>
          <w:b/>
          <w:sz w:val="24"/>
          <w:lang w:val="en-US"/>
        </w:rPr>
        <w:t xml:space="preserve"> Poster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" w:hAnsi="Arial" w:cs="Arial"/>
          <w:b/>
          <w:sz w:val="20"/>
          <w:lang w:val="en-US"/>
        </w:rPr>
      </w:pPr>
      <w:r w:rsidRPr="00417511">
        <w:rPr>
          <w:rFonts w:ascii="Arial" w:hAnsi="Arial" w:cs="Arial"/>
          <w:b/>
          <w:sz w:val="20"/>
          <w:lang w:val="en-US"/>
        </w:rPr>
        <w:t xml:space="preserve">* if you are interested in </w:t>
      </w:r>
      <w:r w:rsidR="00E03C09" w:rsidRPr="00417511">
        <w:rPr>
          <w:rFonts w:ascii="Arial" w:hAnsi="Arial" w:cs="Arial"/>
          <w:b/>
          <w:sz w:val="20"/>
          <w:lang w:val="en-US"/>
        </w:rPr>
        <w:t>both</w:t>
      </w:r>
      <w:r w:rsidRPr="00417511">
        <w:rPr>
          <w:rFonts w:ascii="Arial" w:hAnsi="Arial" w:cs="Arial"/>
          <w:b/>
          <w:sz w:val="20"/>
          <w:lang w:val="en-US"/>
        </w:rPr>
        <w:t xml:space="preserve"> items, put 1 for your 1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st</w:t>
      </w:r>
      <w:r w:rsidR="00E03C09" w:rsidRPr="00417511">
        <w:rPr>
          <w:rFonts w:ascii="Arial" w:hAnsi="Arial" w:cs="Arial"/>
          <w:b/>
          <w:sz w:val="20"/>
          <w:lang w:val="en-US"/>
        </w:rPr>
        <w:t xml:space="preserve"> choice and</w:t>
      </w:r>
      <w:r w:rsidRPr="00417511">
        <w:rPr>
          <w:rFonts w:ascii="Arial" w:hAnsi="Arial" w:cs="Arial"/>
          <w:b/>
          <w:sz w:val="20"/>
          <w:lang w:val="en-US"/>
        </w:rPr>
        <w:t xml:space="preserve"> 2 for your 2</w:t>
      </w:r>
      <w:r w:rsidRPr="00417511">
        <w:rPr>
          <w:rFonts w:ascii="Arial" w:hAnsi="Arial" w:cs="Arial"/>
          <w:b/>
          <w:sz w:val="20"/>
          <w:vertAlign w:val="superscript"/>
          <w:lang w:val="en-US"/>
        </w:rPr>
        <w:t>nd</w:t>
      </w:r>
      <w:r w:rsidRPr="00417511">
        <w:rPr>
          <w:rFonts w:ascii="Arial" w:hAnsi="Arial" w:cs="Arial"/>
          <w:b/>
          <w:sz w:val="20"/>
          <w:lang w:val="en-US"/>
        </w:rPr>
        <w:t xml:space="preserve"> choice</w:t>
      </w:r>
      <w:r w:rsidR="00417511" w:rsidRPr="00417511">
        <w:rPr>
          <w:rFonts w:ascii="Arial" w:hAnsi="Arial" w:cs="Arial"/>
          <w:b/>
          <w:sz w:val="20"/>
          <w:lang w:val="en-US"/>
        </w:rPr>
        <w:t>.</w:t>
      </w:r>
    </w:p>
    <w:p w14:paraId="61F523CE" w14:textId="77777777" w:rsidR="00E03C09" w:rsidRPr="00417511" w:rsidRDefault="00E03C09" w:rsidP="001B604E">
      <w:pPr>
        <w:rPr>
          <w:rFonts w:ascii="Arial" w:hAnsi="Arial" w:cs="Arial"/>
          <w:b/>
          <w:sz w:val="20"/>
          <w:lang w:val="en-US"/>
        </w:rPr>
      </w:pPr>
    </w:p>
    <w:p w14:paraId="1C2D6575" w14:textId="77777777" w:rsidR="001B604E" w:rsidRPr="00417511" w:rsidRDefault="001B604E" w:rsidP="001B604E">
      <w:pPr>
        <w:pBdr>
          <w:bottom w:val="single" w:sz="18" w:space="1" w:color="auto"/>
        </w:pBdr>
        <w:rPr>
          <w:rFonts w:ascii="Arial" w:hAnsi="Arial" w:cs="Arial"/>
          <w:b/>
          <w:color w:val="000000" w:themeColor="text1"/>
          <w:sz w:val="28"/>
          <w:lang w:val="en-US"/>
        </w:rPr>
      </w:pPr>
      <w:r w:rsidRPr="00417511">
        <w:rPr>
          <w:rFonts w:ascii="Arial" w:hAnsi="Arial" w:cs="Arial"/>
          <w:b/>
          <w:color w:val="000000" w:themeColor="text1"/>
          <w:sz w:val="28"/>
          <w:lang w:val="en-US"/>
        </w:rPr>
        <w:t>Speaker personal details</w:t>
      </w:r>
    </w:p>
    <w:p w14:paraId="1499EDF5" w14:textId="77777777" w:rsidR="001B604E" w:rsidRPr="00417511" w:rsidRDefault="001B604E" w:rsidP="001B604E">
      <w:pP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First Name: </w:t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</w:r>
      <w:r w:rsidRPr="00417511">
        <w:rPr>
          <w:rFonts w:ascii="Arial" w:hAnsi="Arial" w:cs="Arial"/>
          <w:b/>
          <w:color w:val="000000" w:themeColor="text1"/>
          <w:lang w:val="en-US"/>
        </w:rPr>
        <w:tab/>
        <w:t>Last Name:</w:t>
      </w:r>
    </w:p>
    <w:p w14:paraId="704A892C" w14:textId="77777777" w:rsidR="001B604E" w:rsidRPr="00417511" w:rsidRDefault="001B604E" w:rsidP="001B604E">
      <w:pPr>
        <w:pBdr>
          <w:top w:val="single" w:sz="8" w:space="1" w:color="auto"/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Company/Organization: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767D4D8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Affiliation/Department: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4014074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Job Title(s): 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B68743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>Address:</w:t>
      </w:r>
      <w:r w:rsidR="00A268AD" w:rsidRPr="00417511">
        <w:rPr>
          <w:rFonts w:ascii="Arial" w:hAnsi="Arial" w:cs="Arial"/>
          <w:b/>
          <w:color w:val="000000" w:themeColor="text1"/>
          <w:lang w:val="en-GB"/>
        </w:rPr>
        <w:br/>
      </w:r>
    </w:p>
    <w:p w14:paraId="513FC6D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Zip/Postcode: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City: </w:t>
      </w:r>
      <w:r w:rsidRPr="00417511">
        <w:rPr>
          <w:rFonts w:ascii="Arial" w:hAnsi="Arial" w:cs="Arial"/>
          <w:b/>
          <w:color w:val="000000" w:themeColor="text1"/>
          <w:lang w:val="en-GB"/>
        </w:rPr>
        <w:tab/>
      </w:r>
      <w:r w:rsidRPr="00417511">
        <w:rPr>
          <w:rFonts w:ascii="Arial" w:hAnsi="Arial" w:cs="Arial"/>
          <w:b/>
          <w:color w:val="000000" w:themeColor="text1"/>
          <w:lang w:val="en-GB"/>
        </w:rPr>
        <w:tab/>
        <w:t xml:space="preserve"> </w:t>
      </w:r>
    </w:p>
    <w:p w14:paraId="16BAE91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Country: </w:t>
      </w:r>
    </w:p>
    <w:p w14:paraId="1B8BD9F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GB"/>
        </w:rPr>
      </w:pPr>
      <w:r w:rsidRPr="00417511">
        <w:rPr>
          <w:rFonts w:ascii="Arial" w:hAnsi="Arial" w:cs="Arial"/>
          <w:b/>
          <w:color w:val="000000" w:themeColor="text1"/>
          <w:lang w:val="en-GB"/>
        </w:rPr>
        <w:t xml:space="preserve">Telephone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  <w:r w:rsidRPr="00417511">
        <w:rPr>
          <w:rFonts w:ascii="Arial" w:hAnsi="Arial" w:cs="Arial"/>
          <w:color w:val="000000" w:themeColor="text1"/>
          <w:lang w:val="en-GB"/>
        </w:rPr>
        <w:tab/>
      </w:r>
      <w:r w:rsidRPr="00417511">
        <w:rPr>
          <w:rFonts w:ascii="Arial" w:hAnsi="Arial" w:cs="Arial"/>
          <w:color w:val="000000" w:themeColor="text1"/>
          <w:lang w:val="en-GB"/>
        </w:rPr>
        <w:tab/>
        <w:t xml:space="preserve">          </w:t>
      </w:r>
      <w:r w:rsidRPr="00417511">
        <w:rPr>
          <w:rFonts w:ascii="Arial" w:hAnsi="Arial" w:cs="Arial"/>
          <w:b/>
          <w:color w:val="000000" w:themeColor="text1"/>
          <w:lang w:val="en-GB"/>
        </w:rPr>
        <w:t xml:space="preserve">Mobile </w:t>
      </w:r>
      <w:r w:rsidRPr="00417511">
        <w:rPr>
          <w:rFonts w:ascii="Arial" w:hAnsi="Arial" w:cs="Arial"/>
          <w:color w:val="000000" w:themeColor="text1"/>
          <w:lang w:val="en-GB"/>
        </w:rPr>
        <w:t>(include country code):</w:t>
      </w:r>
    </w:p>
    <w:p w14:paraId="5F349ED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b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E-mail: </w:t>
      </w:r>
    </w:p>
    <w:p w14:paraId="00BE38A2" w14:textId="77777777" w:rsidR="001B604E" w:rsidRPr="00417511" w:rsidRDefault="001B604E" w:rsidP="001B604E">
      <w:pPr>
        <w:pBdr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  <w:r w:rsidRPr="00417511">
        <w:rPr>
          <w:rFonts w:ascii="Arial" w:hAnsi="Arial" w:cs="Arial"/>
          <w:b/>
          <w:color w:val="000000" w:themeColor="text1"/>
          <w:lang w:val="en-US"/>
        </w:rPr>
        <w:t xml:space="preserve">Biography </w:t>
      </w:r>
      <w:r w:rsidRPr="00417511">
        <w:rPr>
          <w:rFonts w:ascii="Arial" w:hAnsi="Arial" w:cs="Arial"/>
          <w:color w:val="000000" w:themeColor="text1"/>
          <w:lang w:val="en-US"/>
        </w:rPr>
        <w:t>(maximum 100 words):</w:t>
      </w:r>
    </w:p>
    <w:p w14:paraId="1C8F5D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color w:val="000000" w:themeColor="text1"/>
          <w:lang w:val="en-US"/>
        </w:rPr>
      </w:pPr>
    </w:p>
    <w:p w14:paraId="4310DE46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792BF37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2628F2A8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5688282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spacing w:before="160" w:after="80" w:line="240" w:lineRule="auto"/>
        <w:rPr>
          <w:rFonts w:ascii="Arial" w:hAnsi="Arial" w:cs="Arial"/>
          <w:lang w:val="en-US"/>
        </w:rPr>
      </w:pPr>
    </w:p>
    <w:p w14:paraId="36D97268" w14:textId="77777777" w:rsidR="00F675D5" w:rsidRPr="00417511" w:rsidRDefault="00F675D5" w:rsidP="001B604E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</w:p>
    <w:p w14:paraId="6C9B34E8" w14:textId="77777777" w:rsidR="00417511" w:rsidRDefault="00417511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580D7E7D" w14:textId="0D03B548" w:rsidR="001B604E" w:rsidRPr="009E7354" w:rsidRDefault="001B604E" w:rsidP="009E7354">
      <w:pPr>
        <w:pBdr>
          <w:bottom w:val="single" w:sz="12" w:space="1" w:color="auto"/>
        </w:pBdr>
        <w:rPr>
          <w:rFonts w:ascii="Arial" w:hAnsi="Arial" w:cs="Arial"/>
          <w:b/>
          <w:sz w:val="28"/>
          <w:lang w:val="en-US"/>
        </w:rPr>
      </w:pPr>
      <w:r w:rsidRPr="00417511">
        <w:rPr>
          <w:rFonts w:ascii="Arial" w:hAnsi="Arial" w:cs="Arial"/>
          <w:b/>
          <w:sz w:val="28"/>
          <w:lang w:val="en-US"/>
        </w:rPr>
        <w:lastRenderedPageBreak/>
        <w:t>ABSTRACT</w:t>
      </w:r>
    </w:p>
    <w:p w14:paraId="18BA76F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Title:</w:t>
      </w:r>
    </w:p>
    <w:p w14:paraId="44730812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Author(s):</w:t>
      </w:r>
    </w:p>
    <w:p w14:paraId="0C097DAC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26EEDF" w14:textId="77777777" w:rsidR="001B604E" w:rsidRPr="00417511" w:rsidRDefault="001B604E" w:rsidP="001B604E">
      <w:pP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 xml:space="preserve">Author’s affiliation: </w:t>
      </w:r>
    </w:p>
    <w:p w14:paraId="67A6D479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sz w:val="18"/>
          <w:lang w:val="en-US"/>
        </w:rPr>
      </w:pPr>
    </w:p>
    <w:p w14:paraId="063222A4" w14:textId="77777777" w:rsidR="001B604E" w:rsidRPr="00417511" w:rsidRDefault="001B604E" w:rsidP="001B604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lang w:val="en-US"/>
        </w:rPr>
      </w:pPr>
    </w:p>
    <w:p w14:paraId="4C67AAA5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  <w:r w:rsidRPr="00417511">
        <w:rPr>
          <w:rFonts w:ascii="Arial" w:hAnsi="Arial" w:cs="Arial"/>
          <w:b/>
          <w:lang w:val="en-US"/>
        </w:rPr>
        <w:t>Abstract (maximum 500 words):</w:t>
      </w:r>
    </w:p>
    <w:p w14:paraId="400A573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7C048D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6B86AD4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7BE71C5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C37CAFD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373368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5FFEB8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25FB7801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3B378FA9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D8F234E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74A4A2A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80C1D80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3D49515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6D6841CF" w14:textId="77777777" w:rsidR="001B604E" w:rsidRPr="00417511" w:rsidRDefault="001B604E" w:rsidP="001B604E">
      <w:pPr>
        <w:pBdr>
          <w:between w:val="single" w:sz="8" w:space="1" w:color="auto"/>
        </w:pBdr>
        <w:rPr>
          <w:rFonts w:ascii="Arial" w:hAnsi="Arial" w:cs="Arial"/>
          <w:b/>
          <w:lang w:val="en-US"/>
        </w:rPr>
      </w:pPr>
    </w:p>
    <w:p w14:paraId="53B193B7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lang w:val="en-US"/>
        </w:rPr>
      </w:pPr>
      <w:r w:rsidRPr="00417511">
        <w:rPr>
          <w:rFonts w:ascii="Arial" w:hAnsi="Arial" w:cs="Arial"/>
          <w:b/>
          <w:lang w:val="en-US"/>
        </w:rPr>
        <w:t>Keywords</w:t>
      </w:r>
      <w:r w:rsidRPr="00417511">
        <w:rPr>
          <w:rFonts w:ascii="Arial" w:hAnsi="Arial" w:cs="Arial"/>
          <w:lang w:val="en-US"/>
        </w:rPr>
        <w:t xml:space="preserve"> (provide 5 words): </w:t>
      </w:r>
    </w:p>
    <w:p w14:paraId="5E7CB483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7125E80B" w14:textId="77777777" w:rsidR="001B604E" w:rsidRPr="00417511" w:rsidRDefault="001B604E" w:rsidP="001B604E">
      <w:pPr>
        <w:pBdr>
          <w:bottom w:val="single" w:sz="8" w:space="1" w:color="auto"/>
          <w:between w:val="single" w:sz="8" w:space="1" w:color="auto"/>
        </w:pBdr>
        <w:rPr>
          <w:rFonts w:ascii="Arial" w:hAnsi="Arial" w:cs="Arial"/>
          <w:b/>
          <w:sz w:val="28"/>
          <w:lang w:val="en-US"/>
        </w:rPr>
      </w:pPr>
    </w:p>
    <w:p w14:paraId="5028DFBF" w14:textId="17977E86" w:rsidR="00C95825" w:rsidRDefault="00C95825" w:rsidP="001B604E">
      <w:pPr>
        <w:rPr>
          <w:rFonts w:ascii="Arial" w:hAnsi="Arial" w:cs="Arial"/>
          <w:lang w:val="en-US"/>
        </w:rPr>
      </w:pPr>
    </w:p>
    <w:p w14:paraId="4BC831B2" w14:textId="10BB9E71" w:rsidR="0065450C" w:rsidRPr="0065450C" w:rsidRDefault="00C95825" w:rsidP="0065450C">
      <w:pPr>
        <w:pStyle w:val="PrformatHTML"/>
      </w:pPr>
      <w:sdt>
        <w:sdtPr>
          <w:rPr>
            <w:rFonts w:ascii="Arial" w:hAnsi="Arial" w:cs="Arial"/>
            <w:b/>
            <w:sz w:val="24"/>
          </w:rPr>
          <w:id w:val="7772714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4"/>
            </w:rPr>
            <w:t>☒</w:t>
          </w:r>
        </w:sdtContent>
      </w:sdt>
      <w:r w:rsidR="0065450C" w:rsidRPr="00417511">
        <w:rPr>
          <w:rFonts w:ascii="Arial" w:hAnsi="Arial" w:cs="Arial"/>
          <w:b/>
          <w:sz w:val="24"/>
        </w:rPr>
        <w:t xml:space="preserve"> </w:t>
      </w:r>
      <w:r w:rsidR="0065450C" w:rsidRPr="00C95825">
        <w:rPr>
          <w:rFonts w:ascii="Arial" w:hAnsi="Arial" w:cs="Arial"/>
          <w:i/>
          <w:lang w:val="en"/>
        </w:rPr>
        <w:t>The content of this abstract does not contain information that may constitute anterior to the filing of a patent</w:t>
      </w:r>
      <w:r w:rsidRPr="00C95825">
        <w:rPr>
          <w:rFonts w:ascii="Arial" w:hAnsi="Arial" w:cs="Arial"/>
          <w:i/>
          <w:lang w:val="en"/>
        </w:rPr>
        <w:t>, or a pending patent.</w:t>
      </w:r>
    </w:p>
    <w:p w14:paraId="388EFF96" w14:textId="6D7C11EA" w:rsidR="0065450C" w:rsidRPr="00417511" w:rsidRDefault="0065450C" w:rsidP="0065450C">
      <w:pPr>
        <w:spacing w:before="120" w:after="0" w:line="240" w:lineRule="auto"/>
        <w:rPr>
          <w:rFonts w:ascii="Arial" w:hAnsi="Arial" w:cs="Arial"/>
          <w:b/>
          <w:sz w:val="24"/>
          <w:lang w:val="en-US"/>
        </w:rPr>
      </w:pPr>
    </w:p>
    <w:p w14:paraId="0538C1BF" w14:textId="77777777" w:rsidR="00612A1D" w:rsidRPr="00417511" w:rsidRDefault="00612A1D">
      <w:pPr>
        <w:rPr>
          <w:rFonts w:ascii="Arial" w:hAnsi="Arial" w:cs="Arial"/>
          <w:lang w:val="en-US"/>
        </w:rPr>
      </w:pPr>
    </w:p>
    <w:sectPr w:rsidR="00612A1D" w:rsidRPr="00417511" w:rsidSect="00C95825">
      <w:footerReference w:type="default" r:id="rId7"/>
      <w:pgSz w:w="11906" w:h="16838"/>
      <w:pgMar w:top="993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F41D" w14:textId="77777777" w:rsidR="00E03C09" w:rsidRDefault="00E03C09">
      <w:pPr>
        <w:spacing w:after="0" w:line="240" w:lineRule="auto"/>
      </w:pPr>
      <w:r>
        <w:separator/>
      </w:r>
    </w:p>
  </w:endnote>
  <w:endnote w:type="continuationSeparator" w:id="0">
    <w:p w14:paraId="2A841AF4" w14:textId="77777777" w:rsidR="00E03C09" w:rsidRDefault="00E0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BC429" w14:textId="77777777" w:rsidR="00E03C09" w:rsidRDefault="00E03C09">
    <w:pPr>
      <w:pStyle w:val="Pieddepag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A07EF97" wp14:editId="6D7F2B3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8728B" w14:textId="682D081E" w:rsidR="00E03C09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6</w:t>
                            </w:r>
                            <w:r w:rsidR="00E03C09" w:rsidRPr="002F77E0">
                              <w:rPr>
                                <w:b/>
                                <w:sz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03C09" w:rsidRPr="002F77E0">
                              <w:rPr>
                                <w:b/>
                                <w:sz w:val="28"/>
                                <w:lang w:val="en-US"/>
                              </w:rPr>
                              <w:t xml:space="preserve"> Antibody Industrial Symposium 201</w:t>
                            </w: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8</w:t>
                            </w:r>
                          </w:p>
                          <w:p w14:paraId="229D6455" w14:textId="77777777" w:rsidR="003A6AA5" w:rsidRDefault="003A6AA5" w:rsidP="00E03C0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14:paraId="704F310F" w14:textId="77777777" w:rsidR="00E03C09" w:rsidRDefault="00E03C0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07EF97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OZRu/dtAwAAkw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62F8728B" w14:textId="682D081E" w:rsidR="00E03C09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6</w:t>
                      </w:r>
                      <w:r w:rsidR="00E03C09" w:rsidRPr="002F77E0">
                        <w:rPr>
                          <w:b/>
                          <w:sz w:val="28"/>
                          <w:vertAlign w:val="superscript"/>
                          <w:lang w:val="en-US"/>
                        </w:rPr>
                        <w:t>th</w:t>
                      </w:r>
                      <w:r w:rsidR="00E03C09" w:rsidRPr="002F77E0">
                        <w:rPr>
                          <w:b/>
                          <w:sz w:val="28"/>
                          <w:lang w:val="en-US"/>
                        </w:rPr>
                        <w:t xml:space="preserve"> Antibody Industrial Symposium 201</w:t>
                      </w:r>
                      <w:r>
                        <w:rPr>
                          <w:b/>
                          <w:sz w:val="28"/>
                          <w:lang w:val="en-US"/>
                        </w:rPr>
                        <w:t>8</w:t>
                      </w:r>
                    </w:p>
                    <w:p w14:paraId="229D6455" w14:textId="77777777" w:rsidR="003A6AA5" w:rsidRDefault="003A6AA5" w:rsidP="00E03C09">
                      <w:pPr>
                        <w:spacing w:after="0" w:line="240" w:lineRule="auto"/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</w:p>
                    <w:p w14:paraId="704F310F" w14:textId="77777777" w:rsidR="00E03C09" w:rsidRDefault="00E03C0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2AA32D3" wp14:editId="166CB21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D4A650" w14:textId="45F60592" w:rsidR="00E03C09" w:rsidRDefault="00E03C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E735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AA32D3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14:paraId="65D4A650" w14:textId="45F60592" w:rsidR="00E03C09" w:rsidRDefault="00E03C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9E735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FA52" w14:textId="77777777" w:rsidR="00E03C09" w:rsidRDefault="00E03C09">
      <w:pPr>
        <w:spacing w:after="0" w:line="240" w:lineRule="auto"/>
      </w:pPr>
      <w:r>
        <w:separator/>
      </w:r>
    </w:p>
  </w:footnote>
  <w:footnote w:type="continuationSeparator" w:id="0">
    <w:p w14:paraId="45DFC366" w14:textId="77777777" w:rsidR="00E03C09" w:rsidRDefault="00E03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4E"/>
    <w:rsid w:val="001B604E"/>
    <w:rsid w:val="00213237"/>
    <w:rsid w:val="00232B94"/>
    <w:rsid w:val="00291B27"/>
    <w:rsid w:val="00373CB3"/>
    <w:rsid w:val="003A6AA5"/>
    <w:rsid w:val="00417511"/>
    <w:rsid w:val="004D273F"/>
    <w:rsid w:val="005405A4"/>
    <w:rsid w:val="00612A1D"/>
    <w:rsid w:val="0065450C"/>
    <w:rsid w:val="00670398"/>
    <w:rsid w:val="006B792B"/>
    <w:rsid w:val="00794431"/>
    <w:rsid w:val="009809BF"/>
    <w:rsid w:val="009E7354"/>
    <w:rsid w:val="00A268AD"/>
    <w:rsid w:val="00AF6C3C"/>
    <w:rsid w:val="00B86EB0"/>
    <w:rsid w:val="00C95825"/>
    <w:rsid w:val="00D3396F"/>
    <w:rsid w:val="00E03C09"/>
    <w:rsid w:val="00F6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CBFFB9E"/>
  <w15:docId w15:val="{54CD1DDB-AF12-467B-B7EA-836B0EE5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1B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04E"/>
  </w:style>
  <w:style w:type="paragraph" w:styleId="Textedebulles">
    <w:name w:val="Balloon Text"/>
    <w:basedOn w:val="Normal"/>
    <w:link w:val="TextedebullesCar"/>
    <w:uiPriority w:val="99"/>
    <w:semiHidden/>
    <w:unhideWhenUsed/>
    <w:rsid w:val="00291B2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B27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2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68AD"/>
  </w:style>
  <w:style w:type="character" w:styleId="Marquedecommentaire">
    <w:name w:val="annotation reference"/>
    <w:basedOn w:val="Policepardfaut"/>
    <w:uiPriority w:val="99"/>
    <w:semiHidden/>
    <w:unhideWhenUsed/>
    <w:rsid w:val="00373C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3C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3CB3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73CB3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54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5450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Maceira Antunes</dc:creator>
  <cp:keywords/>
  <dc:description/>
  <cp:lastModifiedBy>Ana Sofia MACEIRA ANTUNES</cp:lastModifiedBy>
  <cp:revision>6</cp:revision>
  <cp:lastPrinted>2016-11-22T11:38:00Z</cp:lastPrinted>
  <dcterms:created xsi:type="dcterms:W3CDTF">2018-01-22T15:03:00Z</dcterms:created>
  <dcterms:modified xsi:type="dcterms:W3CDTF">2018-01-22T15:59:00Z</dcterms:modified>
</cp:coreProperties>
</file>